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D552" w14:textId="7B6B76D2" w:rsidR="003D76A4" w:rsidRPr="00552619" w:rsidRDefault="00DF546A" w:rsidP="00B41982">
      <w:pPr>
        <w:spacing w:after="0" w:line="240" w:lineRule="auto"/>
        <w:jc w:val="center"/>
        <w:rPr>
          <w:sz w:val="24"/>
          <w:szCs w:val="24"/>
        </w:rPr>
      </w:pPr>
      <w:r w:rsidRPr="00552619">
        <w:rPr>
          <w:sz w:val="24"/>
          <w:szCs w:val="24"/>
        </w:rPr>
        <w:t>Campbell Township</w:t>
      </w:r>
    </w:p>
    <w:p w14:paraId="1CD3C8FD" w14:textId="64AA909E" w:rsidR="00DF546A" w:rsidRPr="00552619" w:rsidRDefault="00DF546A" w:rsidP="00B41982">
      <w:pPr>
        <w:spacing w:after="0" w:line="240" w:lineRule="auto"/>
        <w:jc w:val="center"/>
        <w:rPr>
          <w:sz w:val="24"/>
          <w:szCs w:val="24"/>
        </w:rPr>
      </w:pPr>
      <w:r w:rsidRPr="00552619">
        <w:rPr>
          <w:sz w:val="24"/>
          <w:szCs w:val="24"/>
        </w:rPr>
        <w:t>Minutes of Regular Meeting</w:t>
      </w:r>
    </w:p>
    <w:p w14:paraId="4B3B1E57" w14:textId="3B516D57" w:rsidR="00DF546A" w:rsidRPr="00552619" w:rsidRDefault="00D42572" w:rsidP="00B41982">
      <w:pPr>
        <w:spacing w:after="0" w:line="240" w:lineRule="auto"/>
        <w:jc w:val="center"/>
        <w:rPr>
          <w:sz w:val="24"/>
          <w:szCs w:val="24"/>
        </w:rPr>
      </w:pPr>
      <w:r>
        <w:rPr>
          <w:sz w:val="24"/>
          <w:szCs w:val="24"/>
        </w:rPr>
        <w:t>April 9</w:t>
      </w:r>
      <w:r w:rsidR="000F450B">
        <w:rPr>
          <w:sz w:val="24"/>
          <w:szCs w:val="24"/>
        </w:rPr>
        <w:t>, 2026</w:t>
      </w:r>
    </w:p>
    <w:p w14:paraId="5C176F56" w14:textId="77777777" w:rsidR="00F7053D" w:rsidRPr="00552619" w:rsidRDefault="00F7053D" w:rsidP="00B41982">
      <w:pPr>
        <w:spacing w:after="0" w:line="240" w:lineRule="auto"/>
        <w:jc w:val="center"/>
        <w:rPr>
          <w:sz w:val="24"/>
          <w:szCs w:val="24"/>
        </w:rPr>
      </w:pPr>
    </w:p>
    <w:p w14:paraId="24B29584" w14:textId="3293B303" w:rsidR="00DF546A" w:rsidRPr="00552619" w:rsidRDefault="00D42572" w:rsidP="00F7053D">
      <w:pPr>
        <w:spacing w:after="120" w:line="240" w:lineRule="auto"/>
        <w:rPr>
          <w:sz w:val="24"/>
          <w:szCs w:val="24"/>
        </w:rPr>
      </w:pPr>
      <w:r>
        <w:rPr>
          <w:sz w:val="24"/>
          <w:szCs w:val="24"/>
        </w:rPr>
        <w:t xml:space="preserve">Budget </w:t>
      </w:r>
      <w:r w:rsidR="00DF546A" w:rsidRPr="00552619">
        <w:rPr>
          <w:sz w:val="24"/>
          <w:szCs w:val="24"/>
        </w:rPr>
        <w:t>Meeting called to order at 7:</w:t>
      </w:r>
      <w:r w:rsidR="00E46F2A">
        <w:rPr>
          <w:sz w:val="24"/>
          <w:szCs w:val="24"/>
        </w:rPr>
        <w:t>00</w:t>
      </w:r>
      <w:r w:rsidR="00DF546A" w:rsidRPr="00552619">
        <w:rPr>
          <w:sz w:val="24"/>
          <w:szCs w:val="24"/>
        </w:rPr>
        <w:t xml:space="preserve"> pm by </w:t>
      </w:r>
      <w:r w:rsidR="00F7053D" w:rsidRPr="00552619">
        <w:rPr>
          <w:sz w:val="24"/>
          <w:szCs w:val="24"/>
        </w:rPr>
        <w:t>Supervisor Dennis Pepper</w:t>
      </w:r>
      <w:r w:rsidR="00DF546A" w:rsidRPr="00552619">
        <w:rPr>
          <w:sz w:val="24"/>
          <w:szCs w:val="24"/>
        </w:rPr>
        <w:t>.</w:t>
      </w:r>
    </w:p>
    <w:p w14:paraId="115EF292" w14:textId="500093FF" w:rsidR="00DF546A" w:rsidRPr="00552619" w:rsidRDefault="00DF546A" w:rsidP="00F7053D">
      <w:pPr>
        <w:spacing w:after="120" w:line="240" w:lineRule="auto"/>
        <w:rPr>
          <w:sz w:val="24"/>
          <w:szCs w:val="24"/>
        </w:rPr>
      </w:pPr>
      <w:r w:rsidRPr="00552619">
        <w:rPr>
          <w:sz w:val="24"/>
          <w:szCs w:val="24"/>
        </w:rPr>
        <w:t xml:space="preserve">Present: </w:t>
      </w:r>
      <w:r w:rsidR="00180A91" w:rsidRPr="00552619">
        <w:rPr>
          <w:sz w:val="24"/>
          <w:szCs w:val="24"/>
        </w:rPr>
        <w:t>Kyle Shellenbarger</w:t>
      </w:r>
      <w:r w:rsidRPr="00552619">
        <w:rPr>
          <w:sz w:val="24"/>
          <w:szCs w:val="24"/>
        </w:rPr>
        <w:t>,</w:t>
      </w:r>
      <w:r w:rsidR="00F7053D" w:rsidRPr="00552619">
        <w:rPr>
          <w:sz w:val="24"/>
          <w:szCs w:val="24"/>
        </w:rPr>
        <w:t xml:space="preserve"> </w:t>
      </w:r>
      <w:r w:rsidR="00180A91" w:rsidRPr="00552619">
        <w:rPr>
          <w:sz w:val="24"/>
          <w:szCs w:val="24"/>
        </w:rPr>
        <w:t xml:space="preserve">Nicole Klahn, </w:t>
      </w:r>
      <w:r w:rsidR="00B41AEA">
        <w:rPr>
          <w:sz w:val="24"/>
          <w:szCs w:val="24"/>
        </w:rPr>
        <w:t>D</w:t>
      </w:r>
      <w:r w:rsidR="00EE2A2C">
        <w:rPr>
          <w:sz w:val="24"/>
          <w:szCs w:val="24"/>
        </w:rPr>
        <w:t>an Jackson,</w:t>
      </w:r>
      <w:r w:rsidR="00762ED8">
        <w:rPr>
          <w:sz w:val="24"/>
          <w:szCs w:val="24"/>
        </w:rPr>
        <w:t xml:space="preserve"> Denise Newman</w:t>
      </w:r>
      <w:r w:rsidR="00EE2A2C">
        <w:rPr>
          <w:sz w:val="24"/>
          <w:szCs w:val="24"/>
        </w:rPr>
        <w:t xml:space="preserve"> </w:t>
      </w:r>
      <w:r w:rsidR="00F7053D" w:rsidRPr="00552619">
        <w:rPr>
          <w:sz w:val="24"/>
          <w:szCs w:val="24"/>
        </w:rPr>
        <w:t>and</w:t>
      </w:r>
      <w:r w:rsidR="00BB05BC" w:rsidRPr="00552619">
        <w:rPr>
          <w:sz w:val="24"/>
          <w:szCs w:val="24"/>
        </w:rPr>
        <w:t xml:space="preserve"> </w:t>
      </w:r>
      <w:r w:rsidR="00704D65" w:rsidRPr="00552619">
        <w:rPr>
          <w:sz w:val="24"/>
          <w:szCs w:val="24"/>
        </w:rPr>
        <w:t>Dennis Pepper</w:t>
      </w:r>
      <w:r w:rsidR="00325A55" w:rsidRPr="00552619">
        <w:rPr>
          <w:sz w:val="24"/>
          <w:szCs w:val="24"/>
        </w:rPr>
        <w:t>.</w:t>
      </w:r>
      <w:r w:rsidR="004A1D56">
        <w:rPr>
          <w:sz w:val="24"/>
          <w:szCs w:val="24"/>
        </w:rPr>
        <w:t xml:space="preserve"> </w:t>
      </w:r>
    </w:p>
    <w:p w14:paraId="06F8D089" w14:textId="32A5CE96" w:rsidR="00DF546A" w:rsidRPr="00552619" w:rsidRDefault="00D42572" w:rsidP="00F7053D">
      <w:pPr>
        <w:spacing w:after="120" w:line="240" w:lineRule="auto"/>
        <w:rPr>
          <w:sz w:val="24"/>
          <w:szCs w:val="24"/>
        </w:rPr>
      </w:pPr>
      <w:r>
        <w:rPr>
          <w:sz w:val="24"/>
          <w:szCs w:val="24"/>
        </w:rPr>
        <w:t>9</w:t>
      </w:r>
      <w:r w:rsidR="009B7347">
        <w:rPr>
          <w:sz w:val="24"/>
          <w:szCs w:val="24"/>
        </w:rPr>
        <w:t xml:space="preserve"> </w:t>
      </w:r>
      <w:r w:rsidR="00DF546A" w:rsidRPr="00552619">
        <w:rPr>
          <w:sz w:val="24"/>
          <w:szCs w:val="24"/>
        </w:rPr>
        <w:t>visitors</w:t>
      </w:r>
      <w:r w:rsidR="00C8500B" w:rsidRPr="00552619">
        <w:rPr>
          <w:sz w:val="24"/>
          <w:szCs w:val="24"/>
        </w:rPr>
        <w:t xml:space="preserve"> attended.</w:t>
      </w:r>
    </w:p>
    <w:p w14:paraId="00042828" w14:textId="4ECD84E8" w:rsidR="00704D65" w:rsidRDefault="004471ED" w:rsidP="00F7053D">
      <w:pPr>
        <w:spacing w:after="120" w:line="240" w:lineRule="auto"/>
        <w:rPr>
          <w:sz w:val="24"/>
          <w:szCs w:val="24"/>
        </w:rPr>
      </w:pPr>
      <w:r w:rsidRPr="00552619">
        <w:rPr>
          <w:sz w:val="24"/>
          <w:szCs w:val="24"/>
        </w:rPr>
        <w:t>The pledge</w:t>
      </w:r>
      <w:r w:rsidR="00C8500B" w:rsidRPr="00552619">
        <w:rPr>
          <w:sz w:val="24"/>
          <w:szCs w:val="24"/>
        </w:rPr>
        <w:t xml:space="preserve"> was given.</w:t>
      </w:r>
    </w:p>
    <w:p w14:paraId="03667905" w14:textId="36B7DDC4" w:rsidR="00D42572" w:rsidRDefault="00D42572" w:rsidP="00F7053D">
      <w:pPr>
        <w:spacing w:after="120" w:line="240" w:lineRule="auto"/>
        <w:rPr>
          <w:sz w:val="24"/>
          <w:szCs w:val="24"/>
        </w:rPr>
      </w:pPr>
      <w:r>
        <w:rPr>
          <w:sz w:val="24"/>
          <w:szCs w:val="24"/>
        </w:rPr>
        <w:t>2026-2027 Budget presented for Approval. Township Budget was approved (</w:t>
      </w:r>
      <w:proofErr w:type="spellStart"/>
      <w:proofErr w:type="gramStart"/>
      <w:r>
        <w:rPr>
          <w:sz w:val="24"/>
          <w:szCs w:val="24"/>
        </w:rPr>
        <w:t>Shellenbarger,Jackson</w:t>
      </w:r>
      <w:proofErr w:type="spellEnd"/>
      <w:proofErr w:type="gramEnd"/>
      <w:r>
        <w:rPr>
          <w:sz w:val="24"/>
          <w:szCs w:val="24"/>
        </w:rPr>
        <w:t>). Emergency Services Budget was approved (</w:t>
      </w:r>
      <w:proofErr w:type="spellStart"/>
      <w:proofErr w:type="gramStart"/>
      <w:r>
        <w:rPr>
          <w:sz w:val="24"/>
          <w:szCs w:val="24"/>
        </w:rPr>
        <w:t>Shellenbarger,Jackson</w:t>
      </w:r>
      <w:proofErr w:type="spellEnd"/>
      <w:proofErr w:type="gramEnd"/>
      <w:r>
        <w:rPr>
          <w:sz w:val="24"/>
          <w:szCs w:val="24"/>
        </w:rPr>
        <w:t>).</w:t>
      </w:r>
    </w:p>
    <w:p w14:paraId="77212899" w14:textId="67390437" w:rsidR="00D42572" w:rsidRDefault="00D42572" w:rsidP="00F7053D">
      <w:pPr>
        <w:spacing w:after="120" w:line="240" w:lineRule="auto"/>
        <w:rPr>
          <w:sz w:val="24"/>
          <w:szCs w:val="24"/>
        </w:rPr>
      </w:pPr>
      <w:r>
        <w:rPr>
          <w:sz w:val="24"/>
          <w:szCs w:val="24"/>
        </w:rPr>
        <w:t>Adjournment approved (</w:t>
      </w:r>
      <w:proofErr w:type="spellStart"/>
      <w:proofErr w:type="gramStart"/>
      <w:r>
        <w:rPr>
          <w:sz w:val="24"/>
          <w:szCs w:val="24"/>
        </w:rPr>
        <w:t>Shellenbarger,Pepper</w:t>
      </w:r>
      <w:proofErr w:type="spellEnd"/>
      <w:proofErr w:type="gramEnd"/>
      <w:r>
        <w:rPr>
          <w:sz w:val="24"/>
          <w:szCs w:val="24"/>
        </w:rPr>
        <w:t>).</w:t>
      </w:r>
    </w:p>
    <w:p w14:paraId="36C4E080" w14:textId="2CC4DDBA" w:rsidR="00D42572" w:rsidRPr="00552619" w:rsidRDefault="00D42572" w:rsidP="00F7053D">
      <w:pPr>
        <w:spacing w:after="120" w:line="240" w:lineRule="auto"/>
        <w:rPr>
          <w:sz w:val="24"/>
          <w:szCs w:val="24"/>
        </w:rPr>
      </w:pPr>
      <w:r>
        <w:rPr>
          <w:sz w:val="24"/>
          <w:szCs w:val="24"/>
        </w:rPr>
        <w:t>Regular Township Meeting Called to Order at 7:05 pm.</w:t>
      </w:r>
    </w:p>
    <w:p w14:paraId="282A5138" w14:textId="7E11D244" w:rsidR="00704D65" w:rsidRPr="00552619" w:rsidRDefault="00C8500B" w:rsidP="00F7053D">
      <w:pPr>
        <w:spacing w:after="120" w:line="240" w:lineRule="auto"/>
        <w:rPr>
          <w:sz w:val="24"/>
          <w:szCs w:val="24"/>
        </w:rPr>
      </w:pPr>
      <w:r w:rsidRPr="00552619">
        <w:rPr>
          <w:sz w:val="24"/>
          <w:szCs w:val="24"/>
        </w:rPr>
        <w:t>Agenda was approved</w:t>
      </w:r>
      <w:r w:rsidR="000F450B">
        <w:rPr>
          <w:sz w:val="24"/>
          <w:szCs w:val="24"/>
        </w:rPr>
        <w:t xml:space="preserve"> (</w:t>
      </w:r>
      <w:r w:rsidR="00EE5417">
        <w:rPr>
          <w:sz w:val="24"/>
          <w:szCs w:val="24"/>
        </w:rPr>
        <w:t>Pepper</w:t>
      </w:r>
      <w:r w:rsidR="000F450B">
        <w:rPr>
          <w:sz w:val="24"/>
          <w:szCs w:val="24"/>
        </w:rPr>
        <w:t xml:space="preserve">, </w:t>
      </w:r>
      <w:r w:rsidR="00D42572">
        <w:rPr>
          <w:sz w:val="24"/>
          <w:szCs w:val="24"/>
        </w:rPr>
        <w:t>Newman</w:t>
      </w:r>
      <w:r w:rsidR="000F450B">
        <w:rPr>
          <w:sz w:val="24"/>
          <w:szCs w:val="24"/>
        </w:rPr>
        <w:t>)</w:t>
      </w:r>
    </w:p>
    <w:p w14:paraId="1CA98990" w14:textId="4B2813F5" w:rsidR="00C8500B" w:rsidRPr="00552619" w:rsidRDefault="00C8500B" w:rsidP="00F7053D">
      <w:pPr>
        <w:spacing w:after="120" w:line="240" w:lineRule="auto"/>
        <w:rPr>
          <w:sz w:val="24"/>
          <w:szCs w:val="24"/>
        </w:rPr>
      </w:pPr>
      <w:r w:rsidRPr="00552619">
        <w:rPr>
          <w:sz w:val="24"/>
          <w:szCs w:val="24"/>
        </w:rPr>
        <w:t>Minutes of</w:t>
      </w:r>
      <w:r w:rsidR="00E46F2A">
        <w:rPr>
          <w:sz w:val="24"/>
          <w:szCs w:val="24"/>
        </w:rPr>
        <w:t xml:space="preserve"> </w:t>
      </w:r>
      <w:r w:rsidR="00D42572">
        <w:rPr>
          <w:sz w:val="24"/>
          <w:szCs w:val="24"/>
        </w:rPr>
        <w:t>March</w:t>
      </w:r>
      <w:r w:rsidR="00B418D3">
        <w:rPr>
          <w:sz w:val="24"/>
          <w:szCs w:val="24"/>
        </w:rPr>
        <w:t xml:space="preserve"> </w:t>
      </w:r>
      <w:r w:rsidRPr="00552619">
        <w:rPr>
          <w:sz w:val="24"/>
          <w:szCs w:val="24"/>
        </w:rPr>
        <w:t xml:space="preserve">meeting </w:t>
      </w:r>
      <w:r w:rsidR="00A05E61" w:rsidRPr="00552619">
        <w:rPr>
          <w:sz w:val="24"/>
          <w:szCs w:val="24"/>
        </w:rPr>
        <w:t>w</w:t>
      </w:r>
      <w:r w:rsidR="009B7347">
        <w:rPr>
          <w:sz w:val="24"/>
          <w:szCs w:val="24"/>
        </w:rPr>
        <w:t>ere</w:t>
      </w:r>
      <w:r w:rsidRPr="00552619">
        <w:rPr>
          <w:sz w:val="24"/>
          <w:szCs w:val="24"/>
        </w:rPr>
        <w:t xml:space="preserve"> approved</w:t>
      </w:r>
      <w:r w:rsidR="002962E6">
        <w:rPr>
          <w:sz w:val="24"/>
          <w:szCs w:val="24"/>
        </w:rPr>
        <w:t xml:space="preserve"> with </w:t>
      </w:r>
      <w:r w:rsidR="00D42572">
        <w:rPr>
          <w:sz w:val="24"/>
          <w:szCs w:val="24"/>
        </w:rPr>
        <w:t>one</w:t>
      </w:r>
      <w:r w:rsidR="004D3B12">
        <w:rPr>
          <w:sz w:val="24"/>
          <w:szCs w:val="24"/>
        </w:rPr>
        <w:t xml:space="preserve"> edit</w:t>
      </w:r>
      <w:r w:rsidR="00D42572">
        <w:rPr>
          <w:sz w:val="24"/>
          <w:szCs w:val="24"/>
        </w:rPr>
        <w:t xml:space="preserve"> concerning the previous month’s meeting minutes</w:t>
      </w:r>
      <w:r w:rsidR="004A1D56">
        <w:rPr>
          <w:sz w:val="24"/>
          <w:szCs w:val="24"/>
        </w:rPr>
        <w:t>.</w:t>
      </w:r>
      <w:r w:rsidR="00325A55" w:rsidRPr="00552619">
        <w:rPr>
          <w:sz w:val="24"/>
          <w:szCs w:val="24"/>
        </w:rPr>
        <w:t xml:space="preserve"> </w:t>
      </w:r>
      <w:r w:rsidRPr="00552619">
        <w:rPr>
          <w:sz w:val="24"/>
          <w:szCs w:val="24"/>
        </w:rPr>
        <w:t>(</w:t>
      </w:r>
      <w:r w:rsidR="00D42572">
        <w:rPr>
          <w:sz w:val="24"/>
          <w:szCs w:val="24"/>
        </w:rPr>
        <w:t>Pepper</w:t>
      </w:r>
      <w:r w:rsidR="004D3B12">
        <w:rPr>
          <w:sz w:val="24"/>
          <w:szCs w:val="24"/>
        </w:rPr>
        <w:t>,</w:t>
      </w:r>
      <w:r w:rsidR="002962E6">
        <w:rPr>
          <w:sz w:val="24"/>
          <w:szCs w:val="24"/>
        </w:rPr>
        <w:t xml:space="preserve"> Jackson</w:t>
      </w:r>
      <w:r w:rsidR="009B7347">
        <w:rPr>
          <w:sz w:val="24"/>
          <w:szCs w:val="24"/>
        </w:rPr>
        <w:t>)</w:t>
      </w:r>
      <w:r w:rsidRPr="00552619">
        <w:rPr>
          <w:sz w:val="24"/>
          <w:szCs w:val="24"/>
        </w:rPr>
        <w:t>.</w:t>
      </w:r>
    </w:p>
    <w:p w14:paraId="42632DFC" w14:textId="6B9CFA76" w:rsidR="00B41AEA" w:rsidRDefault="00B617B4" w:rsidP="00F7053D">
      <w:pPr>
        <w:spacing w:after="120" w:line="240" w:lineRule="auto"/>
        <w:rPr>
          <w:sz w:val="24"/>
          <w:szCs w:val="24"/>
        </w:rPr>
      </w:pPr>
      <w:r w:rsidRPr="007D584D">
        <w:rPr>
          <w:sz w:val="24"/>
          <w:szCs w:val="24"/>
        </w:rPr>
        <w:t xml:space="preserve">Public Comment </w:t>
      </w:r>
      <w:r w:rsidR="004A1D56">
        <w:rPr>
          <w:sz w:val="24"/>
          <w:szCs w:val="24"/>
        </w:rPr>
        <w:t>–</w:t>
      </w:r>
      <w:r w:rsidR="00D42572">
        <w:rPr>
          <w:sz w:val="24"/>
          <w:szCs w:val="24"/>
        </w:rPr>
        <w:t xml:space="preserve"> None.</w:t>
      </w:r>
    </w:p>
    <w:p w14:paraId="6A88D226" w14:textId="3DE3FC71" w:rsidR="00D42572" w:rsidRDefault="00D42572" w:rsidP="00F7053D">
      <w:pPr>
        <w:spacing w:after="120" w:line="240" w:lineRule="auto"/>
        <w:rPr>
          <w:sz w:val="24"/>
          <w:szCs w:val="24"/>
        </w:rPr>
      </w:pPr>
      <w:r>
        <w:rPr>
          <w:sz w:val="24"/>
          <w:szCs w:val="24"/>
        </w:rPr>
        <w:t xml:space="preserve">Life EMS – Kraig Dodge, VP of Life EMS came to discuss their services, how the contract works, and how the </w:t>
      </w:r>
      <w:proofErr w:type="gramStart"/>
      <w:r>
        <w:rPr>
          <w:sz w:val="24"/>
          <w:szCs w:val="24"/>
        </w:rPr>
        <w:t>cost of living</w:t>
      </w:r>
      <w:proofErr w:type="gramEnd"/>
      <w:r>
        <w:rPr>
          <w:sz w:val="24"/>
          <w:szCs w:val="24"/>
        </w:rPr>
        <w:t xml:space="preserve"> increases are figured. Increases are based on the Detroit Consumer Price Index during the 2</w:t>
      </w:r>
      <w:r w:rsidRPr="00D42572">
        <w:rPr>
          <w:sz w:val="24"/>
          <w:szCs w:val="24"/>
          <w:vertAlign w:val="superscript"/>
        </w:rPr>
        <w:t>nd</w:t>
      </w:r>
      <w:r>
        <w:rPr>
          <w:sz w:val="24"/>
          <w:szCs w:val="24"/>
        </w:rPr>
        <w:t xml:space="preserve"> quarter of each year. There is no provision in the contract to adjust for population numbers. They are planning on adding a 4</w:t>
      </w:r>
      <w:r w:rsidRPr="00D42572">
        <w:rPr>
          <w:sz w:val="24"/>
          <w:szCs w:val="24"/>
          <w:vertAlign w:val="superscript"/>
        </w:rPr>
        <w:t>th</w:t>
      </w:r>
      <w:r>
        <w:rPr>
          <w:sz w:val="24"/>
          <w:szCs w:val="24"/>
        </w:rPr>
        <w:t xml:space="preserve"> ambulance so that they can get closer to 24/7 services to be available to the constituents. </w:t>
      </w:r>
    </w:p>
    <w:p w14:paraId="28834641" w14:textId="55169E2E" w:rsidR="00E46F2A" w:rsidRPr="00552619" w:rsidRDefault="002623B1" w:rsidP="00F7053D">
      <w:pPr>
        <w:spacing w:after="120" w:line="240" w:lineRule="auto"/>
        <w:rPr>
          <w:sz w:val="24"/>
          <w:szCs w:val="24"/>
        </w:rPr>
      </w:pPr>
      <w:r w:rsidRPr="00552619">
        <w:rPr>
          <w:sz w:val="24"/>
          <w:szCs w:val="24"/>
        </w:rPr>
        <w:t>Financial report</w:t>
      </w:r>
      <w:r w:rsidR="00B41AEA">
        <w:rPr>
          <w:sz w:val="24"/>
          <w:szCs w:val="24"/>
        </w:rPr>
        <w:t>s</w:t>
      </w:r>
      <w:r w:rsidR="00E25B57" w:rsidRPr="00552619">
        <w:rPr>
          <w:sz w:val="24"/>
          <w:szCs w:val="24"/>
        </w:rPr>
        <w:t xml:space="preserve"> w</w:t>
      </w:r>
      <w:r w:rsidR="00B41AEA">
        <w:rPr>
          <w:sz w:val="24"/>
          <w:szCs w:val="24"/>
        </w:rPr>
        <w:t>ere</w:t>
      </w:r>
      <w:r w:rsidR="00E25B57" w:rsidRPr="00552619">
        <w:rPr>
          <w:sz w:val="24"/>
          <w:szCs w:val="24"/>
        </w:rPr>
        <w:t xml:space="preserve"> approved </w:t>
      </w:r>
      <w:r w:rsidR="00180A91" w:rsidRPr="00552619">
        <w:rPr>
          <w:sz w:val="24"/>
          <w:szCs w:val="24"/>
        </w:rPr>
        <w:t>(</w:t>
      </w:r>
      <w:r w:rsidR="000F450B">
        <w:rPr>
          <w:sz w:val="24"/>
          <w:szCs w:val="24"/>
        </w:rPr>
        <w:t xml:space="preserve">Newman, </w:t>
      </w:r>
      <w:r w:rsidR="00D42572">
        <w:rPr>
          <w:sz w:val="24"/>
          <w:szCs w:val="24"/>
        </w:rPr>
        <w:t>Shellenbarger</w:t>
      </w:r>
      <w:r w:rsidR="000F450B">
        <w:rPr>
          <w:sz w:val="24"/>
          <w:szCs w:val="24"/>
        </w:rPr>
        <w:t>)</w:t>
      </w:r>
    </w:p>
    <w:p w14:paraId="1B158B30" w14:textId="5601AA6D" w:rsidR="00E25B57" w:rsidRDefault="00E25B57" w:rsidP="00F7053D">
      <w:pPr>
        <w:spacing w:after="120" w:line="240" w:lineRule="auto"/>
        <w:rPr>
          <w:sz w:val="24"/>
          <w:szCs w:val="24"/>
        </w:rPr>
      </w:pPr>
      <w:r w:rsidRPr="00552619">
        <w:rPr>
          <w:sz w:val="24"/>
          <w:szCs w:val="24"/>
        </w:rPr>
        <w:t>Approval of Bills $</w:t>
      </w:r>
      <w:r w:rsidR="00D42572">
        <w:rPr>
          <w:sz w:val="24"/>
          <w:szCs w:val="24"/>
        </w:rPr>
        <w:t>28,745.04</w:t>
      </w:r>
      <w:r w:rsidRPr="00552619">
        <w:rPr>
          <w:sz w:val="24"/>
          <w:szCs w:val="24"/>
        </w:rPr>
        <w:t xml:space="preserve"> were approved (</w:t>
      </w:r>
      <w:proofErr w:type="spellStart"/>
      <w:proofErr w:type="gramStart"/>
      <w:r w:rsidR="00D42572">
        <w:rPr>
          <w:sz w:val="24"/>
          <w:szCs w:val="24"/>
        </w:rPr>
        <w:t>Shellenbarger,Jackson</w:t>
      </w:r>
      <w:proofErr w:type="spellEnd"/>
      <w:proofErr w:type="gramEnd"/>
      <w:r w:rsidR="00D42572">
        <w:rPr>
          <w:sz w:val="24"/>
          <w:szCs w:val="24"/>
        </w:rPr>
        <w:t>).</w:t>
      </w:r>
    </w:p>
    <w:p w14:paraId="530BE5D7" w14:textId="7DCF2A3C" w:rsidR="00E25B57" w:rsidRPr="00552619" w:rsidRDefault="005F4CAD" w:rsidP="00F7053D">
      <w:pPr>
        <w:spacing w:after="120" w:line="240" w:lineRule="auto"/>
        <w:rPr>
          <w:sz w:val="24"/>
          <w:szCs w:val="24"/>
        </w:rPr>
      </w:pPr>
      <w:r w:rsidRPr="00552619">
        <w:rPr>
          <w:sz w:val="24"/>
          <w:szCs w:val="24"/>
        </w:rPr>
        <w:t>Clarksville-Morrison Lake Sewer</w:t>
      </w:r>
      <w:r w:rsidR="000F450B">
        <w:rPr>
          <w:sz w:val="24"/>
          <w:szCs w:val="24"/>
        </w:rPr>
        <w:t xml:space="preserve"> Authority </w:t>
      </w:r>
      <w:r w:rsidR="00EE5417">
        <w:rPr>
          <w:sz w:val="24"/>
          <w:szCs w:val="24"/>
        </w:rPr>
        <w:t xml:space="preserve">report from Dan Jackson. </w:t>
      </w:r>
      <w:r w:rsidR="00D42572">
        <w:rPr>
          <w:sz w:val="24"/>
          <w:szCs w:val="24"/>
        </w:rPr>
        <w:t xml:space="preserve">Annual Audit was performed and they are in good standing. There was a power </w:t>
      </w:r>
      <w:proofErr w:type="gramStart"/>
      <w:r w:rsidR="00D42572">
        <w:rPr>
          <w:sz w:val="24"/>
          <w:szCs w:val="24"/>
        </w:rPr>
        <w:t>outage</w:t>
      </w:r>
      <w:proofErr w:type="gramEnd"/>
      <w:r w:rsidR="00D42572">
        <w:rPr>
          <w:sz w:val="24"/>
          <w:szCs w:val="24"/>
        </w:rPr>
        <w:t xml:space="preserve"> and a surge protector did not work. They may be filing an insurance claim for this.</w:t>
      </w:r>
    </w:p>
    <w:p w14:paraId="02B9987C" w14:textId="1588DE07" w:rsidR="005F4CAD" w:rsidRDefault="00AB5578" w:rsidP="00F7053D">
      <w:pPr>
        <w:spacing w:after="120" w:line="240" w:lineRule="auto"/>
        <w:rPr>
          <w:sz w:val="24"/>
          <w:szCs w:val="24"/>
        </w:rPr>
      </w:pPr>
      <w:r w:rsidRPr="00552619">
        <w:rPr>
          <w:sz w:val="24"/>
          <w:szCs w:val="24"/>
        </w:rPr>
        <w:t>The Fire</w:t>
      </w:r>
      <w:r w:rsidR="005F4CAD" w:rsidRPr="00552619">
        <w:rPr>
          <w:sz w:val="24"/>
          <w:szCs w:val="24"/>
        </w:rPr>
        <w:t xml:space="preserve"> Department Report</w:t>
      </w:r>
      <w:r w:rsidR="002C2A03" w:rsidRPr="00552619">
        <w:rPr>
          <w:sz w:val="24"/>
          <w:szCs w:val="24"/>
        </w:rPr>
        <w:t xml:space="preserve"> was given by Chief Paul Immoos. </w:t>
      </w:r>
      <w:r w:rsidR="00A66924">
        <w:rPr>
          <w:sz w:val="24"/>
          <w:szCs w:val="24"/>
        </w:rPr>
        <w:t xml:space="preserve">The Firehouse Subs grant will be </w:t>
      </w:r>
      <w:proofErr w:type="gramStart"/>
      <w:r w:rsidR="00A66924">
        <w:rPr>
          <w:sz w:val="24"/>
          <w:szCs w:val="24"/>
        </w:rPr>
        <w:t>complete</w:t>
      </w:r>
      <w:proofErr w:type="gramEnd"/>
      <w:r w:rsidR="00A66924">
        <w:rPr>
          <w:sz w:val="24"/>
          <w:szCs w:val="24"/>
        </w:rPr>
        <w:t xml:space="preserve"> as soon as the last bill from MacQueen clears the bank and we can provide that to Paul. All brackets that have come in have been installed. Heavy Equipment maintenance will begin. Hose testing for the year has begun. Bids are being sought for a new furnace.</w:t>
      </w:r>
    </w:p>
    <w:p w14:paraId="107F461C" w14:textId="501ADE08" w:rsidR="00C5057D" w:rsidRDefault="00C5057D" w:rsidP="00F7053D">
      <w:pPr>
        <w:spacing w:after="120" w:line="240" w:lineRule="auto"/>
        <w:rPr>
          <w:sz w:val="24"/>
          <w:szCs w:val="24"/>
        </w:rPr>
      </w:pPr>
      <w:r w:rsidRPr="00552619">
        <w:rPr>
          <w:sz w:val="24"/>
          <w:szCs w:val="24"/>
        </w:rPr>
        <w:t>Park and Cemetery</w:t>
      </w:r>
      <w:r w:rsidR="00EE2A2C">
        <w:rPr>
          <w:sz w:val="24"/>
          <w:szCs w:val="24"/>
        </w:rPr>
        <w:t xml:space="preserve"> – </w:t>
      </w:r>
      <w:r w:rsidR="00A66924">
        <w:rPr>
          <w:sz w:val="24"/>
          <w:szCs w:val="24"/>
        </w:rPr>
        <w:t>Water will be turned on shortly. The back gate will be open in the next week or so. Tennis courts need to be washed and ready for painting pickleball court lines. Dugouts may be on the horizon.</w:t>
      </w:r>
    </w:p>
    <w:p w14:paraId="352F4581" w14:textId="718A3775" w:rsidR="00A66924" w:rsidRPr="00552619" w:rsidRDefault="001E04DA" w:rsidP="00F7053D">
      <w:pPr>
        <w:spacing w:after="120" w:line="240" w:lineRule="auto"/>
        <w:rPr>
          <w:sz w:val="24"/>
          <w:szCs w:val="24"/>
        </w:rPr>
      </w:pPr>
      <w:r>
        <w:rPr>
          <w:sz w:val="24"/>
          <w:szCs w:val="24"/>
        </w:rPr>
        <w:t xml:space="preserve">Library Report </w:t>
      </w:r>
      <w:r w:rsidR="0004681E">
        <w:rPr>
          <w:sz w:val="24"/>
          <w:szCs w:val="24"/>
        </w:rPr>
        <w:t>–</w:t>
      </w:r>
      <w:r>
        <w:rPr>
          <w:sz w:val="24"/>
          <w:szCs w:val="24"/>
        </w:rPr>
        <w:t xml:space="preserve"> </w:t>
      </w:r>
      <w:r w:rsidR="00D54E1B">
        <w:rPr>
          <w:sz w:val="24"/>
          <w:szCs w:val="24"/>
        </w:rPr>
        <w:t>Nothing to report</w:t>
      </w:r>
      <w:r w:rsidR="00A66924">
        <w:rPr>
          <w:sz w:val="24"/>
          <w:szCs w:val="24"/>
        </w:rPr>
        <w:t xml:space="preserve"> and it was decided to remove for agenda until needed.</w:t>
      </w:r>
    </w:p>
    <w:p w14:paraId="6CADC6FF" w14:textId="77777777" w:rsidR="000F450B" w:rsidRDefault="00E51142" w:rsidP="007D7479">
      <w:pPr>
        <w:spacing w:after="120" w:line="240" w:lineRule="auto"/>
        <w:rPr>
          <w:sz w:val="24"/>
          <w:szCs w:val="24"/>
        </w:rPr>
      </w:pPr>
      <w:r w:rsidRPr="00552619">
        <w:rPr>
          <w:sz w:val="24"/>
          <w:szCs w:val="24"/>
        </w:rPr>
        <w:t>Old Business</w:t>
      </w:r>
      <w:r w:rsidR="00180A91" w:rsidRPr="00552619">
        <w:rPr>
          <w:sz w:val="24"/>
          <w:szCs w:val="24"/>
        </w:rPr>
        <w:t xml:space="preserve"> </w:t>
      </w:r>
    </w:p>
    <w:p w14:paraId="3572F53B" w14:textId="2EE69646" w:rsidR="00A66924" w:rsidRDefault="00A66924" w:rsidP="007D7479">
      <w:pPr>
        <w:spacing w:after="120" w:line="240" w:lineRule="auto"/>
        <w:rPr>
          <w:sz w:val="24"/>
          <w:szCs w:val="24"/>
        </w:rPr>
      </w:pPr>
      <w:r>
        <w:rPr>
          <w:sz w:val="24"/>
          <w:szCs w:val="24"/>
        </w:rPr>
        <w:t xml:space="preserve">EMS contract and pricing </w:t>
      </w:r>
      <w:proofErr w:type="gramStart"/>
      <w:r>
        <w:rPr>
          <w:sz w:val="24"/>
          <w:szCs w:val="24"/>
        </w:rPr>
        <w:t>was</w:t>
      </w:r>
      <w:proofErr w:type="gramEnd"/>
      <w:r>
        <w:rPr>
          <w:sz w:val="24"/>
          <w:szCs w:val="24"/>
        </w:rPr>
        <w:t xml:space="preserve"> discussed when Life EMS had their presentation.</w:t>
      </w:r>
    </w:p>
    <w:p w14:paraId="5984C3CC" w14:textId="77777777" w:rsidR="00A66924" w:rsidRDefault="00A66924" w:rsidP="007D7479">
      <w:pPr>
        <w:spacing w:after="120" w:line="240" w:lineRule="auto"/>
        <w:rPr>
          <w:sz w:val="24"/>
          <w:szCs w:val="24"/>
        </w:rPr>
      </w:pPr>
      <w:r>
        <w:rPr>
          <w:sz w:val="24"/>
          <w:szCs w:val="24"/>
        </w:rPr>
        <w:lastRenderedPageBreak/>
        <w:t>There will be a recap in May on the Insurance for Emergency Services.</w:t>
      </w:r>
    </w:p>
    <w:p w14:paraId="3788A4E1" w14:textId="4E5FC68A" w:rsidR="00A66924" w:rsidRDefault="00A66924" w:rsidP="007D7479">
      <w:pPr>
        <w:spacing w:after="120" w:line="240" w:lineRule="auto"/>
        <w:rPr>
          <w:sz w:val="24"/>
          <w:szCs w:val="24"/>
        </w:rPr>
      </w:pPr>
      <w:r>
        <w:rPr>
          <w:sz w:val="24"/>
          <w:szCs w:val="24"/>
        </w:rPr>
        <w:t>New Business</w:t>
      </w:r>
    </w:p>
    <w:p w14:paraId="69ADB8E9" w14:textId="14FA391E" w:rsidR="00A66924" w:rsidRDefault="00A66924" w:rsidP="007D7479">
      <w:pPr>
        <w:spacing w:after="120" w:line="240" w:lineRule="auto"/>
        <w:rPr>
          <w:sz w:val="24"/>
          <w:szCs w:val="24"/>
        </w:rPr>
      </w:pPr>
      <w:r>
        <w:rPr>
          <w:sz w:val="24"/>
          <w:szCs w:val="24"/>
        </w:rPr>
        <w:t>Four quotes were presented for the Mowing contract for 2026. The Fahrni contact was accepted. (Shellenbarger, Jackson)</w:t>
      </w:r>
    </w:p>
    <w:p w14:paraId="3AE76D50" w14:textId="4B042F7D" w:rsidR="00A66924" w:rsidRDefault="00A66924" w:rsidP="007D7479">
      <w:pPr>
        <w:spacing w:after="120" w:line="240" w:lineRule="auto"/>
        <w:rPr>
          <w:sz w:val="24"/>
          <w:szCs w:val="24"/>
        </w:rPr>
      </w:pPr>
      <w:r>
        <w:rPr>
          <w:sz w:val="24"/>
          <w:szCs w:val="24"/>
        </w:rPr>
        <w:t>We have been approached to have the back 5 acres on the Township Hall property farmed. The topic has been tabled until next month. Planting wildflowers was also suggested.</w:t>
      </w:r>
    </w:p>
    <w:p w14:paraId="3150ABF4" w14:textId="793EBA6B" w:rsidR="00A66924" w:rsidRDefault="00A66924" w:rsidP="007D7479">
      <w:pPr>
        <w:spacing w:after="120" w:line="240" w:lineRule="auto"/>
        <w:rPr>
          <w:sz w:val="24"/>
          <w:szCs w:val="24"/>
        </w:rPr>
      </w:pPr>
      <w:r>
        <w:rPr>
          <w:sz w:val="24"/>
          <w:szCs w:val="24"/>
        </w:rPr>
        <w:t xml:space="preserve">Cemetery Driveways – options for crushed concrete or limestone for the driveways was discussed. </w:t>
      </w:r>
      <w:r w:rsidR="00E3442E">
        <w:rPr>
          <w:sz w:val="24"/>
          <w:szCs w:val="24"/>
        </w:rPr>
        <w:t>(Shellenbarger, Jackson)</w:t>
      </w:r>
    </w:p>
    <w:p w14:paraId="66DE9165" w14:textId="27AFCE6C" w:rsidR="00E3442E" w:rsidRDefault="00E3442E" w:rsidP="007D7479">
      <w:pPr>
        <w:spacing w:after="120" w:line="240" w:lineRule="auto"/>
        <w:rPr>
          <w:sz w:val="24"/>
          <w:szCs w:val="24"/>
        </w:rPr>
      </w:pPr>
      <w:r>
        <w:rPr>
          <w:sz w:val="24"/>
          <w:szCs w:val="24"/>
        </w:rPr>
        <w:t>New payroll date was changed to the 5</w:t>
      </w:r>
      <w:r w:rsidRPr="00E3442E">
        <w:rPr>
          <w:sz w:val="24"/>
          <w:szCs w:val="24"/>
          <w:vertAlign w:val="superscript"/>
        </w:rPr>
        <w:t>th</w:t>
      </w:r>
      <w:r>
        <w:rPr>
          <w:sz w:val="24"/>
          <w:szCs w:val="24"/>
        </w:rPr>
        <w:t xml:space="preserve"> of the month. Because of reconciliation with the bank and transfer of funds having to happen a couple of days before the payroll date, there are some month end issues. The payroll date will be changed to the 5</w:t>
      </w:r>
      <w:r w:rsidRPr="00E3442E">
        <w:rPr>
          <w:sz w:val="24"/>
          <w:szCs w:val="24"/>
          <w:vertAlign w:val="superscript"/>
        </w:rPr>
        <w:t>th</w:t>
      </w:r>
      <w:r>
        <w:rPr>
          <w:sz w:val="24"/>
          <w:szCs w:val="24"/>
        </w:rPr>
        <w:t xml:space="preserve"> of the month. (Shellenbarger, Jackson)</w:t>
      </w:r>
    </w:p>
    <w:p w14:paraId="64CC8A3A" w14:textId="68B3843B" w:rsidR="00E3442E" w:rsidRDefault="00E3442E" w:rsidP="007D7479">
      <w:pPr>
        <w:spacing w:after="120" w:line="240" w:lineRule="auto"/>
        <w:rPr>
          <w:sz w:val="24"/>
          <w:szCs w:val="24"/>
        </w:rPr>
      </w:pPr>
      <w:r>
        <w:rPr>
          <w:sz w:val="24"/>
          <w:szCs w:val="24"/>
        </w:rPr>
        <w:t>Other Business</w:t>
      </w:r>
    </w:p>
    <w:p w14:paraId="65712B68" w14:textId="4038C6AA" w:rsidR="00E3442E" w:rsidRDefault="00E3442E" w:rsidP="007D7479">
      <w:pPr>
        <w:spacing w:after="120" w:line="240" w:lineRule="auto"/>
        <w:rPr>
          <w:sz w:val="24"/>
          <w:szCs w:val="24"/>
        </w:rPr>
      </w:pPr>
      <w:r>
        <w:rPr>
          <w:sz w:val="24"/>
          <w:szCs w:val="24"/>
        </w:rPr>
        <w:t xml:space="preserve">IM Safe sent another letter to request another donation. Clerk will present </w:t>
      </w:r>
      <w:proofErr w:type="gramStart"/>
      <w:r>
        <w:rPr>
          <w:sz w:val="24"/>
          <w:szCs w:val="24"/>
        </w:rPr>
        <w:t>the historical</w:t>
      </w:r>
      <w:proofErr w:type="gramEnd"/>
      <w:r>
        <w:rPr>
          <w:sz w:val="24"/>
          <w:szCs w:val="24"/>
        </w:rPr>
        <w:t xml:space="preserve"> data on what we have given in the past and discuss what we will donate going forward at the May meeting. (Jackson, Newman)</w:t>
      </w:r>
    </w:p>
    <w:p w14:paraId="444F1A9B" w14:textId="090AA9AC" w:rsidR="00A66924" w:rsidRDefault="00E3442E" w:rsidP="007D7479">
      <w:pPr>
        <w:spacing w:after="120" w:line="240" w:lineRule="auto"/>
        <w:rPr>
          <w:sz w:val="24"/>
          <w:szCs w:val="24"/>
        </w:rPr>
      </w:pPr>
      <w:r>
        <w:rPr>
          <w:sz w:val="24"/>
          <w:szCs w:val="24"/>
        </w:rPr>
        <w:t>Public Comment – None.</w:t>
      </w:r>
    </w:p>
    <w:p w14:paraId="36640811" w14:textId="2001E865" w:rsidR="00956099" w:rsidRDefault="00956099" w:rsidP="00B71570">
      <w:pPr>
        <w:spacing w:after="120" w:line="240" w:lineRule="auto"/>
        <w:rPr>
          <w:sz w:val="24"/>
          <w:szCs w:val="24"/>
        </w:rPr>
      </w:pPr>
      <w:r>
        <w:rPr>
          <w:sz w:val="24"/>
          <w:szCs w:val="24"/>
        </w:rPr>
        <w:t xml:space="preserve">Adjourn at </w:t>
      </w:r>
      <w:r w:rsidR="002F6002">
        <w:rPr>
          <w:sz w:val="24"/>
          <w:szCs w:val="24"/>
        </w:rPr>
        <w:t>8:</w:t>
      </w:r>
      <w:r w:rsidR="00E3442E">
        <w:rPr>
          <w:sz w:val="24"/>
          <w:szCs w:val="24"/>
        </w:rPr>
        <w:t>26</w:t>
      </w:r>
      <w:r>
        <w:rPr>
          <w:sz w:val="24"/>
          <w:szCs w:val="24"/>
        </w:rPr>
        <w:t xml:space="preserve"> pm.</w:t>
      </w:r>
      <w:r w:rsidR="00651DC0">
        <w:rPr>
          <w:sz w:val="24"/>
          <w:szCs w:val="24"/>
        </w:rPr>
        <w:t xml:space="preserve"> </w:t>
      </w:r>
      <w:r w:rsidR="001439F4">
        <w:rPr>
          <w:sz w:val="24"/>
          <w:szCs w:val="24"/>
        </w:rPr>
        <w:t>(</w:t>
      </w:r>
      <w:r w:rsidR="00651DC0">
        <w:rPr>
          <w:sz w:val="24"/>
          <w:szCs w:val="24"/>
        </w:rPr>
        <w:t xml:space="preserve">Shellenbarger, </w:t>
      </w:r>
      <w:r w:rsidR="007D7479">
        <w:rPr>
          <w:sz w:val="24"/>
          <w:szCs w:val="24"/>
        </w:rPr>
        <w:t>Jackson</w:t>
      </w:r>
      <w:r w:rsidR="001439F4">
        <w:rPr>
          <w:sz w:val="24"/>
          <w:szCs w:val="24"/>
        </w:rPr>
        <w:t>)</w:t>
      </w:r>
      <w:r w:rsidR="00651DC0">
        <w:rPr>
          <w:sz w:val="24"/>
          <w:szCs w:val="24"/>
        </w:rPr>
        <w:t xml:space="preserve">. </w:t>
      </w:r>
    </w:p>
    <w:p w14:paraId="20B84707" w14:textId="77777777" w:rsidR="001439F4" w:rsidRDefault="001439F4" w:rsidP="00B71570">
      <w:pPr>
        <w:spacing w:after="120" w:line="240" w:lineRule="auto"/>
        <w:rPr>
          <w:sz w:val="24"/>
          <w:szCs w:val="24"/>
        </w:rPr>
      </w:pPr>
    </w:p>
    <w:p w14:paraId="76C3E55D" w14:textId="064E75D2" w:rsidR="00B41982" w:rsidRPr="00552619" w:rsidRDefault="00956099" w:rsidP="007D7479">
      <w:pPr>
        <w:spacing w:after="120" w:line="240" w:lineRule="auto"/>
        <w:rPr>
          <w:sz w:val="24"/>
          <w:szCs w:val="24"/>
        </w:rPr>
      </w:pPr>
      <w:r>
        <w:rPr>
          <w:sz w:val="24"/>
          <w:szCs w:val="24"/>
        </w:rPr>
        <w:tab/>
      </w:r>
      <w:r>
        <w:rPr>
          <w:sz w:val="24"/>
          <w:szCs w:val="24"/>
        </w:rPr>
        <w:tab/>
      </w:r>
      <w:r>
        <w:rPr>
          <w:sz w:val="24"/>
          <w:szCs w:val="24"/>
        </w:rPr>
        <w:tab/>
      </w:r>
      <w:r>
        <w:rPr>
          <w:sz w:val="24"/>
          <w:szCs w:val="24"/>
        </w:rPr>
        <w:tab/>
        <w:t>Respectfully submitted, Denise Newman, Clerk</w:t>
      </w:r>
    </w:p>
    <w:sectPr w:rsidR="00B41982" w:rsidRPr="00552619" w:rsidSect="00A05E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B45B1" w14:textId="77777777" w:rsidR="00191D70" w:rsidRDefault="00191D70" w:rsidP="00C95B87">
      <w:pPr>
        <w:spacing w:after="0" w:line="240" w:lineRule="auto"/>
      </w:pPr>
      <w:r>
        <w:separator/>
      </w:r>
    </w:p>
  </w:endnote>
  <w:endnote w:type="continuationSeparator" w:id="0">
    <w:p w14:paraId="402525D2" w14:textId="77777777" w:rsidR="00191D70" w:rsidRDefault="00191D70" w:rsidP="00C9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2794" w14:textId="77777777" w:rsidR="00C95B87" w:rsidRDefault="00C95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D598" w14:textId="77777777" w:rsidR="00C95B87" w:rsidRDefault="00C95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BB6C" w14:textId="77777777" w:rsidR="00C95B87" w:rsidRDefault="00C95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E65A6" w14:textId="77777777" w:rsidR="00191D70" w:rsidRDefault="00191D70" w:rsidP="00C95B87">
      <w:pPr>
        <w:spacing w:after="0" w:line="240" w:lineRule="auto"/>
      </w:pPr>
      <w:r>
        <w:separator/>
      </w:r>
    </w:p>
  </w:footnote>
  <w:footnote w:type="continuationSeparator" w:id="0">
    <w:p w14:paraId="75B3530F" w14:textId="77777777" w:rsidR="00191D70" w:rsidRDefault="00191D70" w:rsidP="00C95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EBE1" w14:textId="77777777" w:rsidR="00C95B87" w:rsidRDefault="00C95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754254"/>
      <w:docPartObj>
        <w:docPartGallery w:val="Watermarks"/>
        <w:docPartUnique/>
      </w:docPartObj>
    </w:sdtPr>
    <w:sdtEndPr/>
    <w:sdtContent>
      <w:p w14:paraId="58905E0D" w14:textId="40D924F1" w:rsidR="00C95B87" w:rsidRDefault="00191D70">
        <w:pPr>
          <w:pStyle w:val="Header"/>
        </w:pPr>
        <w:r>
          <w:rPr>
            <w:noProof/>
          </w:rPr>
          <w:pict w14:anchorId="7B344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211C" w14:textId="77777777" w:rsidR="00C95B87" w:rsidRDefault="00C95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03C2C"/>
    <w:multiLevelType w:val="hybridMultilevel"/>
    <w:tmpl w:val="6D74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F212F"/>
    <w:multiLevelType w:val="hybridMultilevel"/>
    <w:tmpl w:val="8C063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7599A"/>
    <w:multiLevelType w:val="hybridMultilevel"/>
    <w:tmpl w:val="5DEA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56A8B"/>
    <w:multiLevelType w:val="hybridMultilevel"/>
    <w:tmpl w:val="8A2E8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3512C"/>
    <w:multiLevelType w:val="hybridMultilevel"/>
    <w:tmpl w:val="9536C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405CF"/>
    <w:multiLevelType w:val="hybridMultilevel"/>
    <w:tmpl w:val="4184D6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4AF0968"/>
    <w:multiLevelType w:val="hybridMultilevel"/>
    <w:tmpl w:val="0506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977C5F"/>
    <w:multiLevelType w:val="hybridMultilevel"/>
    <w:tmpl w:val="41222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991212"/>
    <w:multiLevelType w:val="hybridMultilevel"/>
    <w:tmpl w:val="BCFE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910039">
    <w:abstractNumId w:val="0"/>
  </w:num>
  <w:num w:numId="2" w16cid:durableId="375132008">
    <w:abstractNumId w:val="3"/>
  </w:num>
  <w:num w:numId="3" w16cid:durableId="1476526477">
    <w:abstractNumId w:val="4"/>
  </w:num>
  <w:num w:numId="4" w16cid:durableId="1687125948">
    <w:abstractNumId w:val="1"/>
  </w:num>
  <w:num w:numId="5" w16cid:durableId="1051926585">
    <w:abstractNumId w:val="7"/>
  </w:num>
  <w:num w:numId="6" w16cid:durableId="2070421233">
    <w:abstractNumId w:val="5"/>
  </w:num>
  <w:num w:numId="7" w16cid:durableId="1849786104">
    <w:abstractNumId w:val="6"/>
  </w:num>
  <w:num w:numId="8" w16cid:durableId="1830748162">
    <w:abstractNumId w:val="8"/>
  </w:num>
  <w:num w:numId="9" w16cid:durableId="932863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6A"/>
    <w:rsid w:val="00001C97"/>
    <w:rsid w:val="00007527"/>
    <w:rsid w:val="00024575"/>
    <w:rsid w:val="000309E6"/>
    <w:rsid w:val="00040F4F"/>
    <w:rsid w:val="0004681E"/>
    <w:rsid w:val="000607EA"/>
    <w:rsid w:val="00073CFE"/>
    <w:rsid w:val="00074B54"/>
    <w:rsid w:val="0007638A"/>
    <w:rsid w:val="000D2F8D"/>
    <w:rsid w:val="000D506C"/>
    <w:rsid w:val="000E01BB"/>
    <w:rsid w:val="000F450B"/>
    <w:rsid w:val="001439F4"/>
    <w:rsid w:val="00174729"/>
    <w:rsid w:val="001762C1"/>
    <w:rsid w:val="00180A91"/>
    <w:rsid w:val="00183F39"/>
    <w:rsid w:val="00191D70"/>
    <w:rsid w:val="001A6799"/>
    <w:rsid w:val="001E04DA"/>
    <w:rsid w:val="001E219F"/>
    <w:rsid w:val="00206EED"/>
    <w:rsid w:val="0022269C"/>
    <w:rsid w:val="00236686"/>
    <w:rsid w:val="002440B3"/>
    <w:rsid w:val="00262079"/>
    <w:rsid w:val="002623B1"/>
    <w:rsid w:val="00262F1F"/>
    <w:rsid w:val="0029288A"/>
    <w:rsid w:val="00294802"/>
    <w:rsid w:val="002962E6"/>
    <w:rsid w:val="002A261E"/>
    <w:rsid w:val="002A3379"/>
    <w:rsid w:val="002C2A03"/>
    <w:rsid w:val="002C501B"/>
    <w:rsid w:val="002D63D3"/>
    <w:rsid w:val="002F6002"/>
    <w:rsid w:val="003037F3"/>
    <w:rsid w:val="00305BF5"/>
    <w:rsid w:val="00310A50"/>
    <w:rsid w:val="00316738"/>
    <w:rsid w:val="00317364"/>
    <w:rsid w:val="00325A55"/>
    <w:rsid w:val="00344293"/>
    <w:rsid w:val="0035239A"/>
    <w:rsid w:val="003665E6"/>
    <w:rsid w:val="003705C5"/>
    <w:rsid w:val="00376E5E"/>
    <w:rsid w:val="00386525"/>
    <w:rsid w:val="003911FD"/>
    <w:rsid w:val="003A38FB"/>
    <w:rsid w:val="003B46AF"/>
    <w:rsid w:val="003B4D5F"/>
    <w:rsid w:val="003D192B"/>
    <w:rsid w:val="003D76A4"/>
    <w:rsid w:val="003E1C92"/>
    <w:rsid w:val="003E386D"/>
    <w:rsid w:val="004143F4"/>
    <w:rsid w:val="00416F13"/>
    <w:rsid w:val="004224EA"/>
    <w:rsid w:val="0044026F"/>
    <w:rsid w:val="00442B58"/>
    <w:rsid w:val="00443D20"/>
    <w:rsid w:val="004471ED"/>
    <w:rsid w:val="004608AB"/>
    <w:rsid w:val="004839AC"/>
    <w:rsid w:val="00487562"/>
    <w:rsid w:val="0049500B"/>
    <w:rsid w:val="004A1D56"/>
    <w:rsid w:val="004A4ED7"/>
    <w:rsid w:val="004A5CAA"/>
    <w:rsid w:val="004B6E49"/>
    <w:rsid w:val="004D3B12"/>
    <w:rsid w:val="00503663"/>
    <w:rsid w:val="005063CE"/>
    <w:rsid w:val="005254E3"/>
    <w:rsid w:val="00526D60"/>
    <w:rsid w:val="005311AA"/>
    <w:rsid w:val="005474A2"/>
    <w:rsid w:val="00552619"/>
    <w:rsid w:val="00562564"/>
    <w:rsid w:val="005679F5"/>
    <w:rsid w:val="005812C2"/>
    <w:rsid w:val="005879D1"/>
    <w:rsid w:val="00590759"/>
    <w:rsid w:val="005A39E7"/>
    <w:rsid w:val="005C00A6"/>
    <w:rsid w:val="005C1D79"/>
    <w:rsid w:val="005D31F7"/>
    <w:rsid w:val="005F095A"/>
    <w:rsid w:val="005F4CAD"/>
    <w:rsid w:val="00603B0A"/>
    <w:rsid w:val="00607FCB"/>
    <w:rsid w:val="0061087D"/>
    <w:rsid w:val="0061471C"/>
    <w:rsid w:val="0062614F"/>
    <w:rsid w:val="00651DC0"/>
    <w:rsid w:val="0066497A"/>
    <w:rsid w:val="006B15C5"/>
    <w:rsid w:val="006B4B8B"/>
    <w:rsid w:val="006C3872"/>
    <w:rsid w:val="006E2686"/>
    <w:rsid w:val="00704D65"/>
    <w:rsid w:val="00710394"/>
    <w:rsid w:val="00711DC5"/>
    <w:rsid w:val="007305C5"/>
    <w:rsid w:val="00733A2C"/>
    <w:rsid w:val="00733A90"/>
    <w:rsid w:val="0073585B"/>
    <w:rsid w:val="00762ED8"/>
    <w:rsid w:val="0076672F"/>
    <w:rsid w:val="007804E9"/>
    <w:rsid w:val="00784E80"/>
    <w:rsid w:val="00793D98"/>
    <w:rsid w:val="00797932"/>
    <w:rsid w:val="007D584D"/>
    <w:rsid w:val="007D7479"/>
    <w:rsid w:val="007E6873"/>
    <w:rsid w:val="008431FA"/>
    <w:rsid w:val="008459AD"/>
    <w:rsid w:val="00850572"/>
    <w:rsid w:val="008635DA"/>
    <w:rsid w:val="008720BD"/>
    <w:rsid w:val="0087641B"/>
    <w:rsid w:val="00890978"/>
    <w:rsid w:val="00893DC8"/>
    <w:rsid w:val="008A0AF7"/>
    <w:rsid w:val="008A105F"/>
    <w:rsid w:val="008A2AB3"/>
    <w:rsid w:val="008B1599"/>
    <w:rsid w:val="008C0549"/>
    <w:rsid w:val="008C25BE"/>
    <w:rsid w:val="008C797A"/>
    <w:rsid w:val="00924DD5"/>
    <w:rsid w:val="009279A2"/>
    <w:rsid w:val="00931FA4"/>
    <w:rsid w:val="0093733F"/>
    <w:rsid w:val="009539CE"/>
    <w:rsid w:val="00956099"/>
    <w:rsid w:val="00956B1C"/>
    <w:rsid w:val="00971954"/>
    <w:rsid w:val="009838C6"/>
    <w:rsid w:val="009B043A"/>
    <w:rsid w:val="009B5143"/>
    <w:rsid w:val="009B7347"/>
    <w:rsid w:val="009D5CE1"/>
    <w:rsid w:val="009E486F"/>
    <w:rsid w:val="009E5735"/>
    <w:rsid w:val="009F4802"/>
    <w:rsid w:val="00A05E61"/>
    <w:rsid w:val="00A06403"/>
    <w:rsid w:val="00A21A59"/>
    <w:rsid w:val="00A24026"/>
    <w:rsid w:val="00A2701E"/>
    <w:rsid w:val="00A462B9"/>
    <w:rsid w:val="00A5444E"/>
    <w:rsid w:val="00A56ACD"/>
    <w:rsid w:val="00A57032"/>
    <w:rsid w:val="00A66924"/>
    <w:rsid w:val="00A729A1"/>
    <w:rsid w:val="00AA2AC8"/>
    <w:rsid w:val="00AA77E2"/>
    <w:rsid w:val="00AB5578"/>
    <w:rsid w:val="00AD1D2B"/>
    <w:rsid w:val="00AE064C"/>
    <w:rsid w:val="00AE3846"/>
    <w:rsid w:val="00B20F3C"/>
    <w:rsid w:val="00B3611C"/>
    <w:rsid w:val="00B418D3"/>
    <w:rsid w:val="00B41982"/>
    <w:rsid w:val="00B41AEA"/>
    <w:rsid w:val="00B617B4"/>
    <w:rsid w:val="00B71570"/>
    <w:rsid w:val="00B971CB"/>
    <w:rsid w:val="00BB05BC"/>
    <w:rsid w:val="00BB0812"/>
    <w:rsid w:val="00BC6923"/>
    <w:rsid w:val="00BD6210"/>
    <w:rsid w:val="00BF1444"/>
    <w:rsid w:val="00BF1537"/>
    <w:rsid w:val="00C00315"/>
    <w:rsid w:val="00C048A4"/>
    <w:rsid w:val="00C2595E"/>
    <w:rsid w:val="00C25F75"/>
    <w:rsid w:val="00C3071F"/>
    <w:rsid w:val="00C408F0"/>
    <w:rsid w:val="00C5057D"/>
    <w:rsid w:val="00C53A40"/>
    <w:rsid w:val="00C54132"/>
    <w:rsid w:val="00C62D71"/>
    <w:rsid w:val="00C63519"/>
    <w:rsid w:val="00C8500B"/>
    <w:rsid w:val="00C95B87"/>
    <w:rsid w:val="00CA6E22"/>
    <w:rsid w:val="00CC06AA"/>
    <w:rsid w:val="00CC0759"/>
    <w:rsid w:val="00CD7A00"/>
    <w:rsid w:val="00D00893"/>
    <w:rsid w:val="00D33D56"/>
    <w:rsid w:val="00D42572"/>
    <w:rsid w:val="00D545D2"/>
    <w:rsid w:val="00D54E1B"/>
    <w:rsid w:val="00D5597B"/>
    <w:rsid w:val="00D92F51"/>
    <w:rsid w:val="00D95993"/>
    <w:rsid w:val="00DC19C5"/>
    <w:rsid w:val="00DC29C4"/>
    <w:rsid w:val="00DD50D4"/>
    <w:rsid w:val="00DE7988"/>
    <w:rsid w:val="00DF3959"/>
    <w:rsid w:val="00DF402A"/>
    <w:rsid w:val="00DF546A"/>
    <w:rsid w:val="00E04A85"/>
    <w:rsid w:val="00E13C83"/>
    <w:rsid w:val="00E17A48"/>
    <w:rsid w:val="00E25B57"/>
    <w:rsid w:val="00E3442E"/>
    <w:rsid w:val="00E3789B"/>
    <w:rsid w:val="00E46F2A"/>
    <w:rsid w:val="00E47922"/>
    <w:rsid w:val="00E51142"/>
    <w:rsid w:val="00E537A4"/>
    <w:rsid w:val="00E66E16"/>
    <w:rsid w:val="00E75CDA"/>
    <w:rsid w:val="00EE2A2C"/>
    <w:rsid w:val="00EE5417"/>
    <w:rsid w:val="00F24220"/>
    <w:rsid w:val="00F247D9"/>
    <w:rsid w:val="00F31667"/>
    <w:rsid w:val="00F665C0"/>
    <w:rsid w:val="00F7053D"/>
    <w:rsid w:val="00F763BD"/>
    <w:rsid w:val="00F8431B"/>
    <w:rsid w:val="00F96794"/>
    <w:rsid w:val="00FE5841"/>
    <w:rsid w:val="00FF5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32028"/>
  <w15:chartTrackingRefBased/>
  <w15:docId w15:val="{D5A7BC9B-19D6-4605-824A-B0991886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89B"/>
    <w:pPr>
      <w:ind w:left="720"/>
      <w:contextualSpacing/>
    </w:pPr>
  </w:style>
  <w:style w:type="paragraph" w:styleId="Header">
    <w:name w:val="header"/>
    <w:basedOn w:val="Normal"/>
    <w:link w:val="HeaderChar"/>
    <w:uiPriority w:val="99"/>
    <w:unhideWhenUsed/>
    <w:rsid w:val="00C95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B87"/>
  </w:style>
  <w:style w:type="paragraph" w:styleId="Footer">
    <w:name w:val="footer"/>
    <w:basedOn w:val="Normal"/>
    <w:link w:val="FooterChar"/>
    <w:uiPriority w:val="99"/>
    <w:unhideWhenUsed/>
    <w:rsid w:val="00C95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53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DB04E-26D2-4CB1-8257-0611425E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536</Words>
  <Characters>2833</Characters>
  <Application>Microsoft Office Word</Application>
  <DocSecurity>0</DocSecurity>
  <Lines>56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Marshann Ludema</dc:creator>
  <cp:keywords/>
  <dc:description/>
  <cp:lastModifiedBy>Denise Newman</cp:lastModifiedBy>
  <cp:revision>4</cp:revision>
  <cp:lastPrinted>2026-04-13T16:41:00Z</cp:lastPrinted>
  <dcterms:created xsi:type="dcterms:W3CDTF">2026-04-13T16:19:00Z</dcterms:created>
  <dcterms:modified xsi:type="dcterms:W3CDTF">2026-04-13T16:43:00Z</dcterms:modified>
</cp:coreProperties>
</file>